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60" w:rsidRPr="00942560" w:rsidRDefault="00942560" w:rsidP="00942560">
      <w:pPr>
        <w:rPr>
          <w:rFonts w:ascii="Futura Condensed" w:hAnsi="Futura Condensed" w:cs="Futura Condensed"/>
          <w:b w:val="0"/>
          <w:sz w:val="22"/>
          <w:szCs w:val="22"/>
        </w:rPr>
      </w:pPr>
      <w:proofErr w:type="spellStart"/>
      <w:r w:rsidRPr="00942560">
        <w:rPr>
          <w:rFonts w:ascii="Futura Condensed" w:hAnsi="Futura Condensed" w:cs="Futura Condensed"/>
          <w:b w:val="0"/>
          <w:sz w:val="22"/>
          <w:szCs w:val="22"/>
        </w:rPr>
        <w:t>Nombre</w:t>
      </w:r>
      <w:proofErr w:type="spellEnd"/>
      <w:r w:rsidRPr="00942560">
        <w:rPr>
          <w:rFonts w:ascii="Futura Condensed" w:hAnsi="Futura Condensed" w:cs="Futura Condensed"/>
          <w:b w:val="0"/>
          <w:sz w:val="22"/>
          <w:szCs w:val="22"/>
        </w:rPr>
        <w:t>: __________________________________</w:t>
      </w:r>
      <w:r w:rsidRPr="00942560">
        <w:rPr>
          <w:rFonts w:ascii="Futura Condensed" w:hAnsi="Futura Condensed" w:cs="Futura Condensed"/>
          <w:b w:val="0"/>
          <w:sz w:val="22"/>
          <w:szCs w:val="22"/>
        </w:rPr>
        <w:tab/>
      </w:r>
      <w:r w:rsidRPr="00942560">
        <w:rPr>
          <w:rFonts w:ascii="Futura Condensed" w:hAnsi="Futura Condensed" w:cs="Futura Condensed"/>
          <w:b w:val="0"/>
          <w:sz w:val="22"/>
          <w:szCs w:val="22"/>
        </w:rPr>
        <w:tab/>
      </w:r>
      <w:r w:rsidRPr="00942560">
        <w:rPr>
          <w:rFonts w:ascii="Futura Condensed" w:hAnsi="Futura Condensed" w:cs="Futura Condensed"/>
          <w:b w:val="0"/>
          <w:sz w:val="22"/>
          <w:szCs w:val="22"/>
        </w:rPr>
        <w:tab/>
      </w:r>
      <w:r w:rsidRPr="00942560">
        <w:rPr>
          <w:rFonts w:ascii="Futura Condensed" w:hAnsi="Futura Condensed" w:cs="Futura Condensed"/>
          <w:b w:val="0"/>
          <w:sz w:val="22"/>
          <w:szCs w:val="22"/>
        </w:rPr>
        <w:tab/>
      </w:r>
      <w:r w:rsidRPr="00942560">
        <w:rPr>
          <w:rFonts w:ascii="Futura Condensed" w:hAnsi="Futura Condensed" w:cs="Futura Condensed"/>
          <w:b w:val="0"/>
          <w:sz w:val="22"/>
          <w:szCs w:val="22"/>
        </w:rPr>
        <w:tab/>
      </w:r>
      <w:r w:rsidRPr="00942560">
        <w:rPr>
          <w:rFonts w:ascii="Futura Condensed" w:hAnsi="Futura Condensed" w:cs="Futura Condensed"/>
          <w:b w:val="0"/>
          <w:sz w:val="22"/>
          <w:szCs w:val="22"/>
        </w:rPr>
        <w:tab/>
      </w:r>
      <w:bookmarkStart w:id="0" w:name="_GoBack"/>
      <w:bookmarkEnd w:id="0"/>
      <w:proofErr w:type="spellStart"/>
      <w:r w:rsidRPr="00942560">
        <w:rPr>
          <w:rFonts w:ascii="Futura Condensed" w:hAnsi="Futura Condensed" w:cs="Futura Condensed"/>
          <w:b w:val="0"/>
          <w:sz w:val="22"/>
          <w:szCs w:val="22"/>
        </w:rPr>
        <w:t>Español</w:t>
      </w:r>
      <w:proofErr w:type="spellEnd"/>
      <w:r w:rsidRPr="00942560">
        <w:rPr>
          <w:rFonts w:ascii="Futura Condensed" w:hAnsi="Futura Condensed" w:cs="Futura Condensed"/>
          <w:b w:val="0"/>
          <w:sz w:val="22"/>
          <w:szCs w:val="22"/>
        </w:rPr>
        <w:t xml:space="preserve"> II</w:t>
      </w:r>
    </w:p>
    <w:p w:rsidR="00942560" w:rsidRPr="00942560" w:rsidRDefault="00942560" w:rsidP="00942560">
      <w:pPr>
        <w:rPr>
          <w:rFonts w:ascii="Futura Condensed" w:hAnsi="Futura Condensed" w:cs="Futura Condensed"/>
          <w:b w:val="0"/>
          <w:sz w:val="22"/>
          <w:szCs w:val="22"/>
        </w:rPr>
      </w:pPr>
      <w:proofErr w:type="spellStart"/>
      <w:r w:rsidRPr="00942560">
        <w:rPr>
          <w:rFonts w:ascii="Futura Condensed" w:hAnsi="Futura Condensed" w:cs="Futura Condensed"/>
          <w:b w:val="0"/>
          <w:sz w:val="22"/>
          <w:szCs w:val="22"/>
        </w:rPr>
        <w:t>Profesora</w:t>
      </w:r>
      <w:proofErr w:type="spellEnd"/>
      <w:r w:rsidRPr="00942560">
        <w:rPr>
          <w:rFonts w:ascii="Futura Condensed" w:hAnsi="Futura Condensed" w:cs="Futura Condensed"/>
          <w:b w:val="0"/>
          <w:sz w:val="22"/>
          <w:szCs w:val="22"/>
        </w:rPr>
        <w:t xml:space="preserve"> Allison Eggleston</w:t>
      </w:r>
    </w:p>
    <w:p w:rsidR="00942560" w:rsidRPr="00942560" w:rsidRDefault="00942560" w:rsidP="00942560">
      <w:pPr>
        <w:rPr>
          <w:rFonts w:ascii="Futura Condensed" w:hAnsi="Futura Condensed" w:cs="Futura Condensed"/>
          <w:b w:val="0"/>
          <w:sz w:val="22"/>
          <w:szCs w:val="22"/>
        </w:rPr>
      </w:pPr>
    </w:p>
    <w:tbl>
      <w:tblPr>
        <w:tblpPr w:leftFromText="180" w:rightFromText="180" w:vertAnchor="page" w:horzAnchor="page" w:tblpX="1549" w:tblpY="2881"/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358"/>
        <w:gridCol w:w="3690"/>
        <w:gridCol w:w="3330"/>
      </w:tblGrid>
      <w:tr w:rsidR="00942560" w:rsidRPr="007915E2">
        <w:tc>
          <w:tcPr>
            <w:tcW w:w="2358" w:type="dxa"/>
            <w:shd w:val="pct12" w:color="auto" w:fill="auto"/>
          </w:tcPr>
          <w:p w:rsidR="00942560" w:rsidRPr="007915E2" w:rsidRDefault="00942560" w:rsidP="00942560">
            <w:pPr>
              <w:tabs>
                <w:tab w:val="left" w:pos="240"/>
                <w:tab w:val="center" w:pos="1071"/>
              </w:tabs>
              <w:rPr>
                <w:rFonts w:ascii="Futura" w:hAnsi="Futura"/>
                <w:sz w:val="28"/>
                <w:szCs w:val="28"/>
              </w:rPr>
            </w:pPr>
            <w:r>
              <w:rPr>
                <w:rFonts w:ascii="Futura" w:hAnsi="Futura"/>
                <w:sz w:val="28"/>
                <w:szCs w:val="28"/>
              </w:rPr>
              <w:tab/>
            </w:r>
            <w:r>
              <w:rPr>
                <w:rFonts w:ascii="Futura" w:hAnsi="Futura"/>
                <w:sz w:val="28"/>
                <w:szCs w:val="28"/>
              </w:rPr>
              <w:tab/>
            </w:r>
            <w:r w:rsidRPr="007915E2">
              <w:rPr>
                <w:rFonts w:ascii="Futura" w:hAnsi="Futura"/>
                <w:sz w:val="28"/>
                <w:szCs w:val="28"/>
              </w:rPr>
              <w:t>OUTCOME</w:t>
            </w:r>
          </w:p>
        </w:tc>
        <w:tc>
          <w:tcPr>
            <w:tcW w:w="3690" w:type="dxa"/>
            <w:shd w:val="pct12" w:color="auto" w:fill="auto"/>
          </w:tcPr>
          <w:p w:rsidR="00942560" w:rsidRPr="007915E2" w:rsidRDefault="00942560" w:rsidP="00942560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MS CRITERIA</w:t>
            </w:r>
          </w:p>
        </w:tc>
        <w:tc>
          <w:tcPr>
            <w:tcW w:w="3330" w:type="dxa"/>
            <w:shd w:val="pct12" w:color="auto" w:fill="auto"/>
          </w:tcPr>
          <w:p w:rsidR="00942560" w:rsidRPr="007915E2" w:rsidRDefault="00942560" w:rsidP="00942560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ES CRITERIA</w:t>
            </w:r>
          </w:p>
        </w:tc>
      </w:tr>
      <w:tr w:rsidR="00942560" w:rsidRPr="0053432F">
        <w:tc>
          <w:tcPr>
            <w:tcW w:w="2358" w:type="dxa"/>
            <w:vAlign w:val="center"/>
          </w:tcPr>
          <w:p w:rsidR="00942560" w:rsidRPr="0053432F" w:rsidRDefault="00942560" w:rsidP="00942560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:rsidR="00942560" w:rsidRPr="0053432F" w:rsidRDefault="00942560" w:rsidP="00942560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b w:val="0"/>
                <w:sz w:val="22"/>
                <w:szCs w:val="22"/>
              </w:rPr>
              <w:t>A</w:t>
            </w:r>
            <w:r w:rsidRPr="0053432F">
              <w:rPr>
                <w:rFonts w:ascii="Futura Condensed" w:hAnsi="Futura Condensed" w:cs="Futura Condensed"/>
                <w:b w:val="0"/>
                <w:sz w:val="22"/>
                <w:szCs w:val="22"/>
              </w:rPr>
              <w:t>. Be precise in identifying gender and number of nouns/articles/adjectives (Oral/Written)</w:t>
            </w:r>
          </w:p>
          <w:p w:rsidR="00942560" w:rsidRPr="0053432F" w:rsidRDefault="00942560" w:rsidP="00942560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</w:tc>
        <w:tc>
          <w:tcPr>
            <w:tcW w:w="3690" w:type="dxa"/>
          </w:tcPr>
          <w:p w:rsidR="00942560" w:rsidRPr="0053432F" w:rsidRDefault="00942560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 nouns</w:t>
            </w:r>
          </w:p>
          <w:p w:rsidR="00942560" w:rsidRPr="0053432F" w:rsidRDefault="00942560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nouns</w:t>
            </w:r>
          </w:p>
          <w:p w:rsidR="00942560" w:rsidRPr="0053432F" w:rsidRDefault="00942560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articles</w:t>
            </w:r>
          </w:p>
          <w:p w:rsidR="00942560" w:rsidRPr="0053432F" w:rsidRDefault="00942560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articles</w:t>
            </w:r>
          </w:p>
          <w:p w:rsidR="00942560" w:rsidRPr="0053432F" w:rsidRDefault="00942560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plural adjectives</w:t>
            </w:r>
          </w:p>
          <w:p w:rsidR="00942560" w:rsidRPr="0053432F" w:rsidRDefault="00942560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adjectives</w:t>
            </w:r>
          </w:p>
        </w:tc>
        <w:tc>
          <w:tcPr>
            <w:tcW w:w="3330" w:type="dxa"/>
          </w:tcPr>
          <w:p w:rsidR="00942560" w:rsidRPr="0053432F" w:rsidRDefault="00942560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__ Uses correct noun/</w:t>
            </w:r>
            <w:proofErr w:type="spellStart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>adj</w:t>
            </w:r>
            <w:proofErr w:type="spellEnd"/>
            <w:r w:rsidRPr="0053432F">
              <w:rPr>
                <w:rFonts w:ascii="Futura Condensed" w:hAnsi="Futura Condensed" w:cs="Futura Condensed"/>
                <w:sz w:val="22"/>
                <w:szCs w:val="22"/>
              </w:rPr>
              <w:t xml:space="preserve"> and article/noun agreement in complete sentences</w:t>
            </w:r>
          </w:p>
          <w:p w:rsidR="008555FD" w:rsidRDefault="008555FD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</w:p>
          <w:p w:rsidR="00942560" w:rsidRPr="0053432F" w:rsidRDefault="008555FD" w:rsidP="00942560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  <w:r>
              <w:rPr>
                <w:rFonts w:ascii="Futura Condensed" w:hAnsi="Futura Condensed" w:cs="Futura Condensed"/>
                <w:sz w:val="22"/>
                <w:szCs w:val="22"/>
              </w:rPr>
              <w:t>__ Uses the appropriate contractions when necessary between the prepositions “de” and “a” and the article “el” (written)</w:t>
            </w:r>
          </w:p>
        </w:tc>
      </w:tr>
      <w:tr w:rsidR="00942560" w:rsidRPr="0053432F">
        <w:tc>
          <w:tcPr>
            <w:tcW w:w="2358" w:type="dxa"/>
          </w:tcPr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D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Discern the appropriate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uses of SER and ESTAR (oral/written) </w:t>
            </w:r>
          </w:p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690" w:type="dxa"/>
          </w:tcPr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Conjugates ESTAR correctly (written) </w:t>
            </w:r>
          </w:p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Includes accent marks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when necessary</w:t>
            </w:r>
          </w:p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  <w:tr w:rsidR="00942560" w:rsidRPr="0053432F">
        <w:tc>
          <w:tcPr>
            <w:tcW w:w="2358" w:type="dxa"/>
          </w:tcPr>
          <w:p w:rsidR="00942560" w:rsidRPr="00AC6DFF" w:rsidRDefault="00942560" w:rsidP="00942560">
            <w:pP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E</w:t>
            </w:r>
            <w:r w:rsidRPr="00AC6DFF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 xml:space="preserve">. Communicate desired actions using </w:t>
            </w:r>
            <w:proofErr w:type="spellStart"/>
            <w:r w:rsidRPr="00AC6DFF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tú</w:t>
            </w:r>
            <w:proofErr w:type="spellEnd"/>
            <w:r w:rsidRPr="00AC6DFF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AC6DFF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ustedes</w:t>
            </w:r>
            <w:proofErr w:type="spellEnd"/>
            <w:r w:rsidRPr="00AC6DFF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 xml:space="preserve"> commands (oral-written)</w:t>
            </w:r>
          </w:p>
        </w:tc>
        <w:tc>
          <w:tcPr>
            <w:tcW w:w="3690" w:type="dxa"/>
          </w:tcPr>
          <w:p w:rsidR="00A43BB2" w:rsidRDefault="00942560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AC6DFF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Correctly conjugates regular verbs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 xml:space="preserve"> for </w:t>
            </w:r>
            <w:proofErr w:type="spellStart"/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ustedes</w:t>
            </w:r>
            <w:proofErr w:type="spellEnd"/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 xml:space="preserve"> commands</w:t>
            </w:r>
            <w:r w:rsidRPr="00AC6DFF">
              <w:rPr>
                <w:rFonts w:ascii="Futura Condensed" w:hAnsi="Futura Condensed" w:cs="Futura Condensed"/>
                <w:b w:val="0"/>
                <w:sz w:val="20"/>
                <w:szCs w:val="20"/>
              </w:rPr>
              <w:t>. (</w:t>
            </w:r>
            <w:proofErr w:type="gramStart"/>
            <w:r w:rsidRPr="00AC6DFF">
              <w:rPr>
                <w:rFonts w:ascii="Futura Condensed" w:hAnsi="Futura Condensed" w:cs="Futura Condensed"/>
                <w:b w:val="0"/>
                <w:sz w:val="20"/>
                <w:szCs w:val="20"/>
              </w:rPr>
              <w:t>written</w:t>
            </w:r>
            <w:proofErr w:type="gramEnd"/>
            <w:r w:rsidRPr="00AC6DFF">
              <w:rPr>
                <w:rFonts w:ascii="Futura Condensed" w:hAnsi="Futura Condensed" w:cs="Futura Condensed"/>
                <w:b w:val="0"/>
                <w:sz w:val="20"/>
                <w:szCs w:val="20"/>
              </w:rPr>
              <w:t>)</w:t>
            </w:r>
          </w:p>
          <w:p w:rsidR="00A43BB2" w:rsidRDefault="00A43BB2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1.                                4.</w:t>
            </w:r>
          </w:p>
          <w:p w:rsidR="00A43BB2" w:rsidRDefault="00A43BB2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2.                                5.</w:t>
            </w:r>
          </w:p>
          <w:p w:rsidR="00942560" w:rsidRPr="00AC6DFF" w:rsidRDefault="00A43BB2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 xml:space="preserve">3. </w:t>
            </w:r>
          </w:p>
          <w:p w:rsidR="00942560" w:rsidRPr="00AC6DFF" w:rsidRDefault="00942560" w:rsidP="00942560">
            <w:pP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</w:tcPr>
          <w:p w:rsidR="00A43BB2" w:rsidRDefault="00942560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 w:rsidRPr="00AC6DFF">
              <w:rPr>
                <w:rFonts w:ascii="Futura Condensed" w:hAnsi="Futura Condensed" w:cs="Futura Condensed"/>
                <w:b w:val="0"/>
                <w:sz w:val="20"/>
                <w:szCs w:val="20"/>
              </w:rPr>
              <w:t>__ Correc</w:t>
            </w: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tly conjugates irregular verbs</w:t>
            </w:r>
            <w:r w:rsidR="00A43BB2">
              <w:rPr>
                <w:rFonts w:ascii="Futura Condensed" w:hAnsi="Futura Condensed" w:cs="Futura Condensed"/>
                <w:b w:val="0"/>
                <w:sz w:val="20"/>
                <w:szCs w:val="20"/>
              </w:rPr>
              <w:t xml:space="preserve"> for </w:t>
            </w:r>
            <w:proofErr w:type="spellStart"/>
            <w:r w:rsidR="00A43BB2">
              <w:rPr>
                <w:rFonts w:ascii="Futura Condensed" w:hAnsi="Futura Condensed" w:cs="Futura Condensed"/>
                <w:b w:val="0"/>
                <w:sz w:val="20"/>
                <w:szCs w:val="20"/>
              </w:rPr>
              <w:t>ustedes</w:t>
            </w:r>
            <w:proofErr w:type="spellEnd"/>
            <w:r w:rsidR="00A43BB2">
              <w:rPr>
                <w:rFonts w:ascii="Futura Condensed" w:hAnsi="Futura Condensed" w:cs="Futura Condensed"/>
                <w:b w:val="0"/>
                <w:sz w:val="20"/>
                <w:szCs w:val="20"/>
              </w:rPr>
              <w:t xml:space="preserve"> commands. (</w:t>
            </w:r>
            <w:proofErr w:type="gramStart"/>
            <w:r w:rsidR="00A43BB2">
              <w:rPr>
                <w:rFonts w:ascii="Futura Condensed" w:hAnsi="Futura Condensed" w:cs="Futura Condensed"/>
                <w:b w:val="0"/>
                <w:sz w:val="20"/>
                <w:szCs w:val="20"/>
              </w:rPr>
              <w:t>written</w:t>
            </w:r>
            <w:proofErr w:type="gramEnd"/>
            <w:r w:rsidR="00A43BB2">
              <w:rPr>
                <w:rFonts w:ascii="Futura Condensed" w:hAnsi="Futura Condensed" w:cs="Futura Condensed"/>
                <w:b w:val="0"/>
                <w:sz w:val="20"/>
                <w:szCs w:val="20"/>
              </w:rPr>
              <w:t>)</w:t>
            </w:r>
          </w:p>
          <w:p w:rsidR="00A43BB2" w:rsidRDefault="00A43BB2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1.</w:t>
            </w:r>
          </w:p>
          <w:p w:rsidR="00A43BB2" w:rsidRDefault="00A43BB2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2.</w:t>
            </w:r>
          </w:p>
          <w:p w:rsidR="00942560" w:rsidRPr="00AC6DFF" w:rsidRDefault="00A43BB2" w:rsidP="00942560">
            <w:pPr>
              <w:rPr>
                <w:rFonts w:ascii="Futura Condensed" w:hAnsi="Futura Condensed" w:cs="Futura Condensed"/>
                <w:b w:val="0"/>
                <w:sz w:val="20"/>
                <w:szCs w:val="20"/>
              </w:rPr>
            </w:pPr>
            <w:r>
              <w:rPr>
                <w:rFonts w:ascii="Futura Condensed" w:hAnsi="Futura Condensed" w:cs="Futura Condensed"/>
                <w:b w:val="0"/>
                <w:sz w:val="20"/>
                <w:szCs w:val="20"/>
              </w:rPr>
              <w:t>3.</w:t>
            </w:r>
          </w:p>
          <w:p w:rsidR="00942560" w:rsidRPr="00AC6DFF" w:rsidRDefault="00942560" w:rsidP="00942560">
            <w:pP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</w:pPr>
          </w:p>
        </w:tc>
      </w:tr>
      <w:tr w:rsidR="00942560" w:rsidRPr="0053432F">
        <w:tc>
          <w:tcPr>
            <w:tcW w:w="2358" w:type="dxa"/>
          </w:tcPr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L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Communicate using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unit vocabulary (oral/written) </w:t>
            </w:r>
          </w:p>
        </w:tc>
        <w:tc>
          <w:tcPr>
            <w:tcW w:w="3690" w:type="dxa"/>
          </w:tcPr>
          <w:p w:rsidR="00B634DD" w:rsidRDefault="00942560" w:rsidP="008D386E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MS unit vocabulary list </w:t>
            </w:r>
            <w:r w:rsidR="006C2E12">
              <w:rPr>
                <w:rFonts w:ascii="Futura Condensed" w:hAnsi="Futura Condensed"/>
                <w:b w:val="0"/>
                <w:sz w:val="22"/>
                <w:szCs w:val="28"/>
              </w:rPr>
              <w:t xml:space="preserve">for </w:t>
            </w:r>
            <w:proofErr w:type="spellStart"/>
            <w:r w:rsidR="006C2E12">
              <w:rPr>
                <w:rFonts w:ascii="Futura Condensed" w:hAnsi="Futura Condensed"/>
                <w:b w:val="0"/>
                <w:sz w:val="22"/>
                <w:szCs w:val="28"/>
              </w:rPr>
              <w:t>las</w:t>
            </w:r>
            <w:proofErr w:type="spellEnd"/>
            <w:r w:rsidR="006C2E1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 w:rsidR="006C2E12">
              <w:rPr>
                <w:rFonts w:ascii="Futura Condensed" w:hAnsi="Futura Condensed"/>
                <w:b w:val="0"/>
                <w:sz w:val="22"/>
                <w:szCs w:val="28"/>
              </w:rPr>
              <w:t>p</w:t>
            </w:r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reposiciones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(written) </w:t>
            </w:r>
          </w:p>
          <w:p w:rsidR="00B634DD" w:rsidRDefault="00B634DD" w:rsidP="008D386E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1.                                4.</w:t>
            </w:r>
          </w:p>
          <w:p w:rsidR="00B634DD" w:rsidRDefault="00B634DD" w:rsidP="008D386E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2.                                5.</w:t>
            </w:r>
          </w:p>
          <w:p w:rsidR="000F77A9" w:rsidRDefault="00B634DD" w:rsidP="008D386E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3.                                6.</w:t>
            </w:r>
          </w:p>
          <w:p w:rsidR="000F77A9" w:rsidRDefault="000F77A9" w:rsidP="008D386E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0F77A9" w:rsidRDefault="006C2E12" w:rsidP="008D386E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Recalls MS unit vocabulary list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for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c</w:t>
            </w:r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osas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dentro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de la </w:t>
            </w:r>
            <w:proofErr w:type="spellStart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escuela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(written)</w:t>
            </w:r>
          </w:p>
          <w:p w:rsidR="00A43BB2" w:rsidRDefault="00A43BB2" w:rsidP="00A43BB2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1.                                4.</w:t>
            </w:r>
          </w:p>
          <w:p w:rsidR="00A43BB2" w:rsidRDefault="00A43BB2" w:rsidP="00A43BB2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2.                                5.</w:t>
            </w:r>
          </w:p>
          <w:p w:rsidR="00A43BB2" w:rsidRDefault="00A43BB2" w:rsidP="00A43BB2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3.                                6.</w:t>
            </w:r>
          </w:p>
          <w:p w:rsidR="00942560" w:rsidRPr="00C267D2" w:rsidRDefault="00942560" w:rsidP="008D386E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330" w:type="dxa"/>
          </w:tcPr>
          <w:p w:rsidR="00B634DD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__ R</w:t>
            </w:r>
            <w:r w:rsidR="008D386E">
              <w:rPr>
                <w:rFonts w:ascii="Futura Condensed" w:hAnsi="Futura Condensed"/>
                <w:b w:val="0"/>
                <w:sz w:val="22"/>
                <w:szCs w:val="28"/>
              </w:rPr>
              <w:t xml:space="preserve">ecalls ES vocabulary list </w:t>
            </w:r>
            <w:r w:rsidR="001178AE">
              <w:rPr>
                <w:rFonts w:ascii="Futura Condensed" w:hAnsi="Futura Condensed"/>
                <w:b w:val="0"/>
                <w:sz w:val="22"/>
                <w:szCs w:val="28"/>
              </w:rPr>
              <w:t xml:space="preserve">for </w:t>
            </w:r>
            <w:proofErr w:type="spellStart"/>
            <w:r w:rsidR="001178AE">
              <w:rPr>
                <w:rFonts w:ascii="Futura Condensed" w:hAnsi="Futura Condensed"/>
                <w:b w:val="0"/>
                <w:sz w:val="22"/>
                <w:szCs w:val="28"/>
              </w:rPr>
              <w:t>las</w:t>
            </w:r>
            <w:proofErr w:type="spellEnd"/>
            <w:r w:rsidR="001178AE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 w:rsidR="001178AE">
              <w:rPr>
                <w:rFonts w:ascii="Futura Condensed" w:hAnsi="Futura Condensed"/>
                <w:b w:val="0"/>
                <w:sz w:val="22"/>
                <w:szCs w:val="28"/>
              </w:rPr>
              <w:t>p</w:t>
            </w:r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reposiciones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r w:rsidR="008D386E">
              <w:rPr>
                <w:rFonts w:ascii="Futura Condensed" w:hAnsi="Futura Condensed"/>
                <w:b w:val="0"/>
                <w:sz w:val="22"/>
                <w:szCs w:val="28"/>
              </w:rPr>
              <w:t>(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>written)</w:t>
            </w:r>
          </w:p>
          <w:p w:rsidR="00B634DD" w:rsidRDefault="00B634DD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1. </w:t>
            </w:r>
          </w:p>
          <w:p w:rsidR="000F77A9" w:rsidRDefault="00B634DD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2. </w:t>
            </w:r>
          </w:p>
          <w:p w:rsidR="000F77A9" w:rsidRDefault="000F77A9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0F77A9" w:rsidRDefault="000F77A9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0F77A9" w:rsidRDefault="006C2E12" w:rsidP="000F77A9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</w:t>
            </w:r>
            <w:proofErr w:type="gramStart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Recalls</w:t>
            </w:r>
            <w:proofErr w:type="gram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MS unit vocabulary list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for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c</w:t>
            </w:r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osas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dentro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de la </w:t>
            </w:r>
            <w:proofErr w:type="spellStart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>escuela</w:t>
            </w:r>
            <w:proofErr w:type="spellEnd"/>
            <w:r w:rsidR="000F77A9">
              <w:rPr>
                <w:rFonts w:ascii="Futura Condensed" w:hAnsi="Futura Condensed"/>
                <w:b w:val="0"/>
                <w:sz w:val="22"/>
                <w:szCs w:val="28"/>
              </w:rPr>
              <w:t xml:space="preserve"> (written)</w:t>
            </w:r>
          </w:p>
          <w:p w:rsidR="00A43BB2" w:rsidRDefault="00A43BB2" w:rsidP="00A43BB2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1. </w:t>
            </w:r>
          </w:p>
          <w:p w:rsidR="00A43BB2" w:rsidRDefault="00A43BB2" w:rsidP="00A43BB2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2. </w:t>
            </w:r>
          </w:p>
          <w:p w:rsidR="00942560" w:rsidRPr="00C267D2" w:rsidRDefault="00942560" w:rsidP="00942560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</w:tbl>
    <w:p w:rsidR="00942560" w:rsidRPr="00942560" w:rsidRDefault="00942560" w:rsidP="00942560">
      <w:pPr>
        <w:jc w:val="center"/>
        <w:rPr>
          <w:rFonts w:ascii="Futura Condensed" w:hAnsi="Futura Condensed" w:cs="Futura Condensed"/>
          <w:b w:val="0"/>
          <w:sz w:val="28"/>
          <w:szCs w:val="22"/>
        </w:rPr>
      </w:pPr>
      <w:proofErr w:type="spellStart"/>
      <w:r>
        <w:rPr>
          <w:rFonts w:ascii="Futura Condensed" w:hAnsi="Futura Condensed" w:cs="Futura Condensed"/>
          <w:b w:val="0"/>
          <w:sz w:val="28"/>
          <w:szCs w:val="22"/>
        </w:rPr>
        <w:t>Búsqueda</w:t>
      </w:r>
      <w:proofErr w:type="spellEnd"/>
      <w:r>
        <w:rPr>
          <w:rFonts w:ascii="Futura Condensed" w:hAnsi="Futura Condensed" w:cs="Futura Condensed"/>
          <w:b w:val="0"/>
          <w:sz w:val="28"/>
          <w:szCs w:val="22"/>
        </w:rPr>
        <w:t xml:space="preserve"> del </w:t>
      </w:r>
      <w:proofErr w:type="spellStart"/>
      <w:r>
        <w:rPr>
          <w:rFonts w:ascii="Futura Condensed" w:hAnsi="Futura Condensed" w:cs="Futura Condensed"/>
          <w:b w:val="0"/>
          <w:sz w:val="28"/>
          <w:szCs w:val="22"/>
        </w:rPr>
        <w:t>tesoro</w:t>
      </w:r>
      <w:proofErr w:type="spellEnd"/>
    </w:p>
    <w:sectPr w:rsidR="00942560" w:rsidRPr="00942560" w:rsidSect="0094256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altName w:val="Futur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2C84"/>
    <w:rsid w:val="000F77A9"/>
    <w:rsid w:val="001178AE"/>
    <w:rsid w:val="001B23A6"/>
    <w:rsid w:val="002A2C84"/>
    <w:rsid w:val="004613A6"/>
    <w:rsid w:val="005C7FB2"/>
    <w:rsid w:val="006C2E12"/>
    <w:rsid w:val="008555FD"/>
    <w:rsid w:val="008D386E"/>
    <w:rsid w:val="00942560"/>
    <w:rsid w:val="00A43BB2"/>
    <w:rsid w:val="00B634DD"/>
    <w:rsid w:val="00EB45C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C84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qFormat/>
    <w:rsid w:val="002A2C84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234</Words>
  <Characters>1338</Characters>
  <Application>Microsoft Macintosh Word</Application>
  <DocSecurity>0</DocSecurity>
  <Lines>11</Lines>
  <Paragraphs>2</Paragraphs>
  <ScaleCrop>false</ScaleCrop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7</cp:revision>
  <dcterms:created xsi:type="dcterms:W3CDTF">2013-09-30T15:25:00Z</dcterms:created>
  <dcterms:modified xsi:type="dcterms:W3CDTF">2013-10-08T13:09:00Z</dcterms:modified>
</cp:coreProperties>
</file>